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8" w:rsidRPr="00736B9B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>УТВЕРЖДАЮ</w:t>
      </w:r>
    </w:p>
    <w:p w:rsidR="00ED79A8" w:rsidRPr="00ED79A8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>Председатель</w:t>
      </w:r>
    </w:p>
    <w:p w:rsidR="00ED79A8" w:rsidRPr="00ED79A8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>Антинаркотической комиссии</w:t>
      </w:r>
    </w:p>
    <w:p w:rsidR="00ED79A8" w:rsidRPr="00ED79A8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 xml:space="preserve">города </w:t>
      </w:r>
      <w:proofErr w:type="spellStart"/>
      <w:r w:rsidRPr="00ED79A8">
        <w:rPr>
          <w:b/>
        </w:rPr>
        <w:t>Югорска</w:t>
      </w:r>
      <w:proofErr w:type="spellEnd"/>
    </w:p>
    <w:p w:rsidR="00ED79A8" w:rsidRPr="00ED79A8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>_______________ Р.З. Салахов</w:t>
      </w:r>
    </w:p>
    <w:p w:rsidR="00ED79A8" w:rsidRPr="00ED79A8" w:rsidRDefault="00ED79A8" w:rsidP="00ED79A8">
      <w:pPr>
        <w:spacing w:line="276" w:lineRule="auto"/>
        <w:jc w:val="right"/>
        <w:rPr>
          <w:b/>
        </w:rPr>
      </w:pPr>
      <w:r w:rsidRPr="00ED79A8">
        <w:rPr>
          <w:b/>
        </w:rPr>
        <w:t>«___» _____________ 20____ год</w:t>
      </w:r>
    </w:p>
    <w:p w:rsidR="00ED79A8" w:rsidRPr="00ED79A8" w:rsidRDefault="00ED79A8" w:rsidP="00ED79A8">
      <w:pPr>
        <w:spacing w:line="276" w:lineRule="auto"/>
        <w:jc w:val="center"/>
        <w:rPr>
          <w:b/>
        </w:rPr>
      </w:pPr>
      <w:r w:rsidRPr="00ED79A8">
        <w:rPr>
          <w:b/>
        </w:rPr>
        <w:t>План</w:t>
      </w:r>
    </w:p>
    <w:p w:rsidR="00ED79A8" w:rsidRPr="00ED79A8" w:rsidRDefault="00ED79A8" w:rsidP="00ED79A8">
      <w:pPr>
        <w:spacing w:line="276" w:lineRule="auto"/>
        <w:jc w:val="center"/>
        <w:rPr>
          <w:b/>
        </w:rPr>
      </w:pPr>
      <w:r w:rsidRPr="00ED79A8">
        <w:rPr>
          <w:b/>
        </w:rPr>
        <w:t xml:space="preserve">работы Антинаркотической комиссии города </w:t>
      </w:r>
      <w:proofErr w:type="spellStart"/>
      <w:r w:rsidRPr="00ED79A8">
        <w:rPr>
          <w:b/>
        </w:rPr>
        <w:t>Югорска</w:t>
      </w:r>
      <w:proofErr w:type="spellEnd"/>
      <w:r w:rsidRPr="00ED79A8">
        <w:rPr>
          <w:b/>
        </w:rPr>
        <w:t xml:space="preserve"> </w:t>
      </w:r>
    </w:p>
    <w:p w:rsidR="00ED79A8" w:rsidRDefault="00ED79A8" w:rsidP="00ED79A8">
      <w:pPr>
        <w:spacing w:line="276" w:lineRule="auto"/>
        <w:jc w:val="center"/>
        <w:rPr>
          <w:b/>
        </w:rPr>
      </w:pPr>
      <w:r w:rsidRPr="00ED79A8">
        <w:rPr>
          <w:b/>
        </w:rPr>
        <w:t>на 201</w:t>
      </w:r>
      <w:r w:rsidRPr="00736B9B">
        <w:rPr>
          <w:b/>
        </w:rPr>
        <w:t>5</w:t>
      </w:r>
      <w:r w:rsidRPr="00ED79A8">
        <w:rPr>
          <w:b/>
        </w:rPr>
        <w:t xml:space="preserve"> год</w:t>
      </w:r>
    </w:p>
    <w:p w:rsidR="00CD63DB" w:rsidRPr="00ED79A8" w:rsidRDefault="00CD63DB" w:rsidP="00ED79A8">
      <w:pPr>
        <w:spacing w:line="276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4394"/>
        <w:gridCol w:w="2444"/>
        <w:gridCol w:w="1559"/>
      </w:tblGrid>
      <w:tr w:rsidR="008B6429" w:rsidRPr="00ED79A8" w:rsidTr="00BA59D3">
        <w:trPr>
          <w:trHeight w:val="823"/>
        </w:trPr>
        <w:tc>
          <w:tcPr>
            <w:tcW w:w="675" w:type="dxa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  <w:r w:rsidRPr="00ED79A8">
              <w:rPr>
                <w:b/>
              </w:rPr>
              <w:t xml:space="preserve">№ </w:t>
            </w:r>
            <w:proofErr w:type="gramStart"/>
            <w:r w:rsidRPr="00ED79A8">
              <w:rPr>
                <w:b/>
              </w:rPr>
              <w:t>п</w:t>
            </w:r>
            <w:proofErr w:type="gramEnd"/>
            <w:r w:rsidRPr="00ED79A8">
              <w:rPr>
                <w:b/>
              </w:rPr>
              <w:t>/п</w:t>
            </w:r>
          </w:p>
        </w:tc>
        <w:tc>
          <w:tcPr>
            <w:tcW w:w="675" w:type="dxa"/>
            <w:vAlign w:val="center"/>
          </w:tcPr>
          <w:p w:rsidR="008B6429" w:rsidRPr="00BA59D3" w:rsidRDefault="008B6429" w:rsidP="00BA59D3">
            <w:pPr>
              <w:jc w:val="center"/>
              <w:rPr>
                <w:b/>
              </w:rPr>
            </w:pPr>
            <w:r w:rsidRPr="00BA59D3">
              <w:rPr>
                <w:b/>
              </w:rPr>
              <w:t xml:space="preserve">№ </w:t>
            </w:r>
            <w:r w:rsidRPr="00BA59D3">
              <w:rPr>
                <w:b/>
                <w:sz w:val="16"/>
                <w:szCs w:val="16"/>
              </w:rPr>
              <w:t>вопроса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rPr>
                <w:b/>
              </w:rPr>
              <w:t>Вопросы, рассматриваемые на заседаниях комиссии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rPr>
                <w:b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  <w:r w:rsidRPr="00ED79A8">
              <w:rPr>
                <w:b/>
              </w:rPr>
              <w:t>Срок</w:t>
            </w:r>
          </w:p>
          <w:p w:rsidR="008B6429" w:rsidRPr="00ED79A8" w:rsidRDefault="008B6429" w:rsidP="00AD3232">
            <w:pPr>
              <w:jc w:val="center"/>
              <w:rPr>
                <w:b/>
              </w:rPr>
            </w:pPr>
            <w:r w:rsidRPr="00ED79A8">
              <w:rPr>
                <w:b/>
              </w:rPr>
              <w:t>проведения</w:t>
            </w: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tabs>
                <w:tab w:val="center" w:pos="0"/>
                <w:tab w:val="left" w:pos="189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1.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Исполнение ранее принятых комиссией решений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8B6429" w:rsidRPr="00ED79A8" w:rsidRDefault="008B6429" w:rsidP="00AD3232">
            <w:pPr>
              <w:jc w:val="center"/>
            </w:pPr>
            <w:r w:rsidRPr="00ED79A8">
              <w:rPr>
                <w:lang w:val="en-US"/>
              </w:rPr>
              <w:t>I</w:t>
            </w:r>
            <w:r w:rsidRPr="00ED79A8">
              <w:t xml:space="preserve"> квартал</w:t>
            </w:r>
          </w:p>
          <w:p w:rsidR="008B6429" w:rsidRPr="00ED79A8" w:rsidRDefault="008B6429" w:rsidP="00AD3232">
            <w:pPr>
              <w:jc w:val="center"/>
            </w:pPr>
            <w:r w:rsidRPr="00ED79A8">
              <w:t>(</w:t>
            </w:r>
            <w:r>
              <w:t>март</w:t>
            </w:r>
            <w:r w:rsidRPr="00736B9B">
              <w:t>, выездное заседание комиссии</w:t>
            </w:r>
            <w:r w:rsidRPr="00ED79A8">
              <w:t>)</w:t>
            </w: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2.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 принимаемых мерах по профилактике злоупотребления </w:t>
            </w:r>
            <w:proofErr w:type="spellStart"/>
            <w:r w:rsidRPr="00BA59D3">
              <w:t>психоактивных</w:t>
            </w:r>
            <w:proofErr w:type="spellEnd"/>
            <w:r w:rsidRPr="00BA59D3">
              <w:t xml:space="preserve"> веществ и формированию здорового образа жизни среди детей и подростков в образовательных учреждениях в 2014 – 2015 учебном году.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Организация работы с детьми и подростками во внеурочное время через систему дополнительного образования. Степень охвата учащихся.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</w:t>
            </w:r>
            <w:proofErr w:type="gramStart"/>
            <w:r w:rsidRPr="00BA59D3">
              <w:t xml:space="preserve">управления образования администрации города </w:t>
            </w:r>
            <w:proofErr w:type="spellStart"/>
            <w:r w:rsidRPr="00BA59D3">
              <w:t>Югорска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3.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Отчет о деятельности МБОУ «СОШ № 6» среди обучающихся и их родителей (законных представителей) по профилактике наркомании и пропаганде здорового образа жизни в 2014-2015 учебном году 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директор МБОУ «Средняя общеобразовательная школа № 6»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4.</w:t>
            </w:r>
          </w:p>
        </w:tc>
        <w:tc>
          <w:tcPr>
            <w:tcW w:w="4394" w:type="dxa"/>
            <w:vAlign w:val="center"/>
          </w:tcPr>
          <w:p w:rsidR="008B6429" w:rsidRPr="00BA59D3" w:rsidRDefault="00BA50C5" w:rsidP="00992873">
            <w:pPr>
              <w:jc w:val="center"/>
            </w:pPr>
            <w:r>
              <w:t xml:space="preserve">Информация о работе с лицами с химической зависимостью, </w:t>
            </w:r>
            <w:proofErr w:type="gramStart"/>
            <w:r>
              <w:t>состоящих</w:t>
            </w:r>
            <w:proofErr w:type="gramEnd"/>
            <w:r>
              <w:t xml:space="preserve"> на учете и проходящих лечение в КУ ХМАО-Югры «Советский психоневрологический диспансер» за 2014 год. Деятельность химико-токсикологической лаборатории с целью обследования лиц, в том числе несовершеннолетних, допускающих немедицинское потребление наркотических средств и психотропных веществ за 2014 год. Проблемы, перспективы. 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главный врач КУ ХМАО-Югры «Советский психоневрологический диспансер»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5.</w:t>
            </w:r>
          </w:p>
        </w:tc>
        <w:tc>
          <w:tcPr>
            <w:tcW w:w="4394" w:type="dxa"/>
            <w:vAlign w:val="center"/>
          </w:tcPr>
          <w:p w:rsidR="008B6429" w:rsidRPr="00BA59D3" w:rsidRDefault="00BA50C5" w:rsidP="00AD3232">
            <w:pPr>
              <w:jc w:val="center"/>
            </w:pPr>
            <w:r>
              <w:t>Информация о предоставлении граждан</w:t>
            </w:r>
            <w:r>
              <w:t>ам</w:t>
            </w:r>
            <w:r>
              <w:t xml:space="preserve">, страдающим наркологическими заболеваниями, сертификатов на оплату услуг по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. О реализации совместного приказа </w:t>
            </w:r>
            <w:proofErr w:type="spellStart"/>
            <w:r>
              <w:t>Депсоцразвития</w:t>
            </w:r>
            <w:proofErr w:type="spellEnd"/>
            <w:r>
              <w:t xml:space="preserve"> Югры (от 27.05.2014 № 358-р) и </w:t>
            </w:r>
            <w:proofErr w:type="spellStart"/>
            <w:r>
              <w:t>Депздравоохранения</w:t>
            </w:r>
            <w:proofErr w:type="spellEnd"/>
            <w:r>
              <w:t xml:space="preserve"> Югры (от 27.05.2014 № 381) «О порядке взаимодействия медицинских </w:t>
            </w:r>
            <w:r>
              <w:lastRenderedPageBreak/>
              <w:t xml:space="preserve">организаций ХМАО-Югры, оказывающими медицинскую помощь пациентам с наркологическими заболеваниями и учреждений социального обслуживания ХМАО-Югры в отношении лиц, страдающих наркологическими заболеваниями, нуждающихся в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>.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lastRenderedPageBreak/>
              <w:t xml:space="preserve">начальник управления социальной защиты населения по городу </w:t>
            </w:r>
            <w:proofErr w:type="spellStart"/>
            <w:r w:rsidRPr="00BA59D3">
              <w:t>Югорску</w:t>
            </w:r>
            <w:proofErr w:type="spellEnd"/>
            <w:r w:rsidRPr="00BA59D3">
              <w:t xml:space="preserve"> и Советскому району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  <w:rPr>
                <w:b/>
              </w:rPr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1.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Исполнение ранее принятых комиссией решений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  <w:r w:rsidRPr="00ED79A8">
              <w:rPr>
                <w:lang w:val="en-US"/>
              </w:rPr>
              <w:t>II</w:t>
            </w:r>
            <w:r w:rsidRPr="00ED79A8">
              <w:t xml:space="preserve"> квартал</w:t>
            </w:r>
          </w:p>
          <w:p w:rsidR="008B6429" w:rsidRPr="00ED79A8" w:rsidRDefault="008B6429" w:rsidP="00AD3232">
            <w:pPr>
              <w:jc w:val="center"/>
            </w:pPr>
            <w:r w:rsidRPr="00ED79A8">
              <w:t>(июнь)</w:t>
            </w: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  <w:rPr>
                <w:b/>
              </w:rPr>
            </w:pPr>
          </w:p>
        </w:tc>
      </w:tr>
      <w:tr w:rsidR="008B6429" w:rsidRPr="00ED79A8" w:rsidTr="00BA59D3">
        <w:trPr>
          <w:trHeight w:val="2397"/>
        </w:trPr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2.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 результатах работы правоохранительных органов по выявлению, пресечению и расследованию преступлений, связанных с незаконным оборотом наркотиков на территории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, проблемные </w:t>
            </w:r>
            <w:proofErr w:type="gramStart"/>
            <w:r w:rsidRPr="00BA59D3">
              <w:t>вопросы</w:t>
            </w:r>
            <w:proofErr w:type="gramEnd"/>
            <w:r w:rsidRPr="00BA59D3">
              <w:t xml:space="preserve"> связанные с данным видом деятельности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ОМВД России по городу </w:t>
            </w:r>
            <w:proofErr w:type="spellStart"/>
            <w:r w:rsidRPr="00BA59D3">
              <w:t>Югорску</w:t>
            </w:r>
            <w:proofErr w:type="spellEnd"/>
            <w:r w:rsidRPr="00BA59D3">
              <w:t xml:space="preserve">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согласованию);</w:t>
            </w:r>
          </w:p>
          <w:p w:rsidR="008B6429" w:rsidRPr="00BA59D3" w:rsidRDefault="008B6429" w:rsidP="00AD3232">
            <w:pPr>
              <w:jc w:val="center"/>
            </w:pPr>
            <w:r w:rsidRPr="00BA59D3">
              <w:t xml:space="preserve">заместитель начальника </w:t>
            </w:r>
            <w:proofErr w:type="spellStart"/>
            <w:r w:rsidRPr="00BA59D3">
              <w:t>Няганского</w:t>
            </w:r>
            <w:proofErr w:type="spellEnd"/>
            <w:r w:rsidRPr="00BA59D3">
              <w:t xml:space="preserve"> МРО УФСКН РФ по ХМАО – Югре </w:t>
            </w:r>
          </w:p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3.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 реализации  профилактических мероприятий путем привлечения молодежи, детей и подростков к занятиям спортом,  развитие массово-физкультурного движения в городе </w:t>
            </w:r>
            <w:proofErr w:type="spellStart"/>
            <w:r w:rsidRPr="00BA59D3">
              <w:t>Югорске</w:t>
            </w:r>
            <w:proofErr w:type="spellEnd"/>
            <w:r w:rsidRPr="00BA59D3">
              <w:t xml:space="preserve">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управления социальной политики администрации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4.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об итогах тестирования учащихся образовательных учреждений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с целью раннего выявления фактов немедицинского потребления наркотических средств, психотропных веществ в 2014-2015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главный врач КУ ХМАО-Югры «Советский психоневрологический диспансер»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  <w:p w:rsidR="008B6429" w:rsidRPr="00BA59D3" w:rsidRDefault="008B6429" w:rsidP="00AD323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5.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Отчет о деятельности МБОУ «СОШ № 2» среди обучающихся и их родителей (законных представителей) по профилактике наркомании и пропаганде здорового образа жизни в 2014-2015 учебном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директор МБОУ «Средняя общеобразовательная школа № 2»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1.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Исполнение ранее принятых комиссией решений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  <w:rPr>
                <w:b/>
              </w:rPr>
            </w:pPr>
            <w:r w:rsidRPr="00BA59D3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8B6429" w:rsidRPr="00ED79A8" w:rsidRDefault="008B6429" w:rsidP="00AD3232">
            <w:pPr>
              <w:jc w:val="center"/>
            </w:pPr>
            <w:r w:rsidRPr="00ED79A8">
              <w:rPr>
                <w:lang w:val="en-US"/>
              </w:rPr>
              <w:t>III</w:t>
            </w:r>
            <w:r w:rsidRPr="00ED79A8">
              <w:t xml:space="preserve"> квартал</w:t>
            </w:r>
          </w:p>
          <w:p w:rsidR="008B6429" w:rsidRPr="00ED79A8" w:rsidRDefault="008B6429" w:rsidP="00AD3232">
            <w:pPr>
              <w:jc w:val="center"/>
            </w:pPr>
            <w:r w:rsidRPr="00ED79A8">
              <w:t>(сентябрь</w:t>
            </w:r>
            <w:r w:rsidRPr="00736B9B">
              <w:t>, выездное заседание комиссии</w:t>
            </w:r>
            <w:r w:rsidRPr="00ED79A8">
              <w:t>)</w:t>
            </w: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2.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BA50C5">
            <w:pPr>
              <w:jc w:val="center"/>
            </w:pPr>
            <w:r w:rsidRPr="00BA59D3">
              <w:t xml:space="preserve">Отчет о работе в сфере профилактики наркомании среди </w:t>
            </w:r>
            <w:r w:rsidR="00BA50C5">
              <w:t>учащихся</w:t>
            </w:r>
            <w:r w:rsidRPr="00BA59D3">
              <w:t xml:space="preserve"> Югорско</w:t>
            </w:r>
            <w:r w:rsidR="00BA50C5">
              <w:t>го</w:t>
            </w:r>
            <w:r w:rsidRPr="00BA59D3">
              <w:t xml:space="preserve"> политехническо</w:t>
            </w:r>
            <w:r w:rsidR="00BA50C5">
              <w:t>го</w:t>
            </w:r>
            <w:r w:rsidRPr="00BA59D3">
              <w:t xml:space="preserve"> колледж</w:t>
            </w:r>
            <w:r w:rsidR="00BA50C5">
              <w:t>а</w:t>
            </w:r>
            <w:r w:rsidRPr="00BA59D3">
              <w:t xml:space="preserve"> 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директор ГОУ СПО «Югорский политехнический колледж»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 xml:space="preserve">(по согласованию) 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3.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 работе  молодежных общественных организаций города 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по профилактике наркомании и формированию здорового образа жизни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управления по социальным вопросам администрации города 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4.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Информация о работе учреждений культуры по профилактике наркомании среди детей, подростков и молодежи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управления культуры администрации города 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675" w:type="dxa"/>
            <w:vAlign w:val="center"/>
          </w:tcPr>
          <w:p w:rsidR="008B6429" w:rsidRPr="00BA59D3" w:rsidRDefault="00AD3232" w:rsidP="00AD3232">
            <w:pPr>
              <w:jc w:val="center"/>
            </w:pPr>
            <w:r w:rsidRPr="00BA59D3">
              <w:t>1.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Исполнение ранее принятых комиссией решений</w:t>
            </w:r>
          </w:p>
        </w:tc>
        <w:tc>
          <w:tcPr>
            <w:tcW w:w="2444" w:type="dxa"/>
            <w:vAlign w:val="center"/>
          </w:tcPr>
          <w:p w:rsidR="008B6429" w:rsidRPr="00BA59D3" w:rsidRDefault="00C04221" w:rsidP="00AD3232">
            <w:pPr>
              <w:jc w:val="center"/>
              <w:rPr>
                <w:b/>
              </w:rPr>
            </w:pPr>
            <w:r>
              <w:t>о</w:t>
            </w:r>
            <w:bookmarkStart w:id="0" w:name="_GoBack"/>
            <w:bookmarkEnd w:id="0"/>
            <w:r w:rsidR="008B6429" w:rsidRPr="00BA59D3">
              <w:t>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Default="008B6429" w:rsidP="00AD3232">
            <w:pPr>
              <w:jc w:val="center"/>
            </w:pPr>
          </w:p>
          <w:p w:rsidR="008B6429" w:rsidRPr="00ED79A8" w:rsidRDefault="008B6429" w:rsidP="00AD3232">
            <w:pPr>
              <w:jc w:val="center"/>
            </w:pPr>
            <w:r w:rsidRPr="00ED79A8">
              <w:rPr>
                <w:lang w:val="en-US"/>
              </w:rPr>
              <w:t>IV</w:t>
            </w:r>
            <w:r w:rsidRPr="00ED79A8">
              <w:t xml:space="preserve"> квартал</w:t>
            </w:r>
          </w:p>
          <w:p w:rsidR="008B6429" w:rsidRPr="00ED79A8" w:rsidRDefault="008B6429" w:rsidP="00AD3232">
            <w:pPr>
              <w:jc w:val="center"/>
            </w:pPr>
            <w:r w:rsidRPr="00ED79A8">
              <w:t>(декабрь)</w:t>
            </w: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75" w:type="dxa"/>
            <w:vAlign w:val="center"/>
          </w:tcPr>
          <w:p w:rsidR="00BA59D3" w:rsidRPr="00BA59D3" w:rsidRDefault="00BA59D3" w:rsidP="00AD3232">
            <w:pPr>
              <w:jc w:val="center"/>
            </w:pPr>
          </w:p>
          <w:p w:rsidR="00BA59D3" w:rsidRPr="00BA59D3" w:rsidRDefault="00BA59D3" w:rsidP="00AD3232">
            <w:pPr>
              <w:jc w:val="center"/>
            </w:pPr>
          </w:p>
          <w:p w:rsidR="00BA59D3" w:rsidRPr="00BA59D3" w:rsidRDefault="00BA59D3" w:rsidP="00AD3232">
            <w:pPr>
              <w:jc w:val="center"/>
            </w:pPr>
          </w:p>
          <w:p w:rsidR="00BA59D3" w:rsidRPr="00BA59D3" w:rsidRDefault="00BA59D3" w:rsidP="00AD3232">
            <w:pPr>
              <w:jc w:val="center"/>
            </w:pPr>
          </w:p>
          <w:p w:rsidR="008B6429" w:rsidRPr="00BA59D3" w:rsidRDefault="00AD3232" w:rsidP="00AD3232">
            <w:pPr>
              <w:jc w:val="center"/>
            </w:pPr>
            <w:r w:rsidRPr="00BA59D3">
              <w:t>2.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Информация о результатах оперативно-служебной деятельности правоохранительных органов в сфере противодействия незаконному обороту наркотиков на территории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ОМВД России по городу </w:t>
            </w:r>
            <w:proofErr w:type="spellStart"/>
            <w:r w:rsidRPr="00BA59D3">
              <w:t>Югорску</w:t>
            </w:r>
            <w:proofErr w:type="spellEnd"/>
            <w:r w:rsidRPr="00BA59D3">
              <w:t xml:space="preserve">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  <w:p w:rsidR="008B6429" w:rsidRPr="00BA59D3" w:rsidRDefault="008B6429" w:rsidP="00AD3232">
            <w:pPr>
              <w:jc w:val="center"/>
            </w:pPr>
            <w:r w:rsidRPr="00BA59D3">
              <w:t xml:space="preserve">Заместитель начальника </w:t>
            </w:r>
            <w:proofErr w:type="spellStart"/>
            <w:r w:rsidRPr="00BA59D3">
              <w:t>Няганского</w:t>
            </w:r>
            <w:proofErr w:type="spellEnd"/>
            <w:r w:rsidRPr="00BA59D3">
              <w:t xml:space="preserve"> МРО УФСКН РФ по ХМАО – Югре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both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75" w:type="dxa"/>
            <w:vAlign w:val="center"/>
          </w:tcPr>
          <w:p w:rsidR="008B6429" w:rsidRPr="00BA59D3" w:rsidRDefault="00BA59D3" w:rsidP="00AD3232">
            <w:pPr>
              <w:jc w:val="center"/>
            </w:pPr>
            <w:r w:rsidRPr="00BA59D3">
              <w:t>3.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  <w:rPr>
                <w:kern w:val="2"/>
                <w:lang w:eastAsia="ar-SA"/>
              </w:rPr>
            </w:pPr>
            <w:r w:rsidRPr="00BA59D3">
              <w:t xml:space="preserve">Отчет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о </w:t>
            </w:r>
            <w:r w:rsidRPr="00BA59D3">
              <w:rPr>
                <w:kern w:val="2"/>
                <w:lang w:eastAsia="ar-SA"/>
              </w:rPr>
              <w:t xml:space="preserve">состоянии работы по профилактике наркомании  и токсикомании среди несовершеннолетних на  территории города </w:t>
            </w:r>
            <w:proofErr w:type="spellStart"/>
            <w:r w:rsidRPr="00BA59D3">
              <w:rPr>
                <w:kern w:val="2"/>
                <w:lang w:eastAsia="ar-SA"/>
              </w:rPr>
              <w:t>Югорска</w:t>
            </w:r>
            <w:proofErr w:type="spellEnd"/>
            <w:r w:rsidRPr="00BA59D3">
              <w:rPr>
                <w:kern w:val="2"/>
                <w:lang w:eastAsia="ar-SA"/>
              </w:rPr>
              <w:t xml:space="preserve"> в 2015 году</w:t>
            </w:r>
          </w:p>
          <w:p w:rsidR="008B6429" w:rsidRPr="00BA59D3" w:rsidRDefault="008B6429" w:rsidP="00AD3232">
            <w:pPr>
              <w:jc w:val="center"/>
            </w:pP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BA59D3">
              <w:t>Югорска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both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75" w:type="dxa"/>
            <w:vAlign w:val="center"/>
          </w:tcPr>
          <w:p w:rsidR="008B6429" w:rsidRPr="00BA59D3" w:rsidRDefault="00BA59D3" w:rsidP="00AD3232">
            <w:pPr>
              <w:jc w:val="center"/>
            </w:pPr>
            <w:r w:rsidRPr="00BA59D3">
              <w:t>4.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Информационно – пропагандистское сопровождение антинаркотической работы и популяризации здорового образа жизни,  проводимое городскими СМИ на территории города в 2015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  <w:rPr>
                <w:bCs/>
              </w:rPr>
            </w:pPr>
            <w:r w:rsidRPr="00BA59D3">
              <w:t xml:space="preserve">директор-главный редактор МУП города </w:t>
            </w:r>
            <w:proofErr w:type="spellStart"/>
            <w:r w:rsidRPr="00BA59D3">
              <w:t>Югорска</w:t>
            </w:r>
            <w:proofErr w:type="spellEnd"/>
            <w:r w:rsidRPr="00BA59D3">
              <w:t xml:space="preserve"> «Югорский информационно-издательский центр» (по согласованию)</w:t>
            </w:r>
          </w:p>
          <w:p w:rsidR="008B6429" w:rsidRPr="00BA59D3" w:rsidRDefault="008B6429" w:rsidP="00AD323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  <w:tr w:rsidR="008B6429" w:rsidRPr="00736B9B" w:rsidTr="00BA59D3">
        <w:tc>
          <w:tcPr>
            <w:tcW w:w="675" w:type="dxa"/>
          </w:tcPr>
          <w:p w:rsidR="008B6429" w:rsidRPr="00736B9B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675" w:type="dxa"/>
            <w:vAlign w:val="center"/>
          </w:tcPr>
          <w:p w:rsidR="008B6429" w:rsidRPr="00BA59D3" w:rsidRDefault="00BA59D3" w:rsidP="00AD3232">
            <w:pPr>
              <w:jc w:val="center"/>
            </w:pPr>
            <w:r w:rsidRPr="00BA59D3">
              <w:t>5.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>Отчет о деятельности МБОУ «СОШ № 5» среди обучающихся и их родителей (законных представителей) по профилактике наркомании и пропаганде здорового образа жизни в 2015-2016 учебном году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директор МБОУ «Средняя общеобразовательная школа № 5» </w:t>
            </w:r>
          </w:p>
          <w:p w:rsidR="008B6429" w:rsidRPr="00BA59D3" w:rsidRDefault="008B6429" w:rsidP="00AD3232">
            <w:pPr>
              <w:jc w:val="center"/>
            </w:pPr>
            <w:r w:rsidRPr="00BA59D3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8B6429" w:rsidRPr="00736B9B" w:rsidRDefault="008B6429" w:rsidP="00AD3232">
            <w:pPr>
              <w:jc w:val="center"/>
            </w:pPr>
          </w:p>
        </w:tc>
      </w:tr>
      <w:tr w:rsidR="008B6429" w:rsidRPr="00ED79A8" w:rsidTr="00BA59D3">
        <w:tc>
          <w:tcPr>
            <w:tcW w:w="675" w:type="dxa"/>
          </w:tcPr>
          <w:p w:rsidR="008B6429" w:rsidRPr="00ED79A8" w:rsidRDefault="00AD3232" w:rsidP="00AD3232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75" w:type="dxa"/>
            <w:vAlign w:val="center"/>
          </w:tcPr>
          <w:p w:rsidR="008B6429" w:rsidRPr="00BA59D3" w:rsidRDefault="00BA59D3" w:rsidP="00AD3232">
            <w:pPr>
              <w:jc w:val="center"/>
            </w:pPr>
            <w:r w:rsidRPr="00BA59D3">
              <w:t>6.</w:t>
            </w:r>
          </w:p>
        </w:tc>
        <w:tc>
          <w:tcPr>
            <w:tcW w:w="4394" w:type="dxa"/>
            <w:vAlign w:val="center"/>
          </w:tcPr>
          <w:p w:rsidR="008B6429" w:rsidRPr="00BA59D3" w:rsidRDefault="008B6429" w:rsidP="00B667CD">
            <w:pPr>
              <w:jc w:val="center"/>
            </w:pPr>
            <w:r w:rsidRPr="00BA59D3">
              <w:t xml:space="preserve">Утверждение </w:t>
            </w:r>
            <w:proofErr w:type="gramStart"/>
            <w:r w:rsidRPr="00BA59D3">
              <w:t xml:space="preserve">плана работы </w:t>
            </w:r>
            <w:r w:rsidR="00B667CD">
              <w:t>А</w:t>
            </w:r>
            <w:r w:rsidRPr="00BA59D3">
              <w:t xml:space="preserve">нтинаркотической комиссии города </w:t>
            </w:r>
            <w:proofErr w:type="spellStart"/>
            <w:r w:rsidRPr="00BA59D3">
              <w:t>Югорска</w:t>
            </w:r>
            <w:proofErr w:type="spellEnd"/>
            <w:proofErr w:type="gramEnd"/>
            <w:r w:rsidRPr="00BA59D3">
              <w:t xml:space="preserve"> на 2016 год</w:t>
            </w:r>
          </w:p>
        </w:tc>
        <w:tc>
          <w:tcPr>
            <w:tcW w:w="2444" w:type="dxa"/>
            <w:vAlign w:val="center"/>
          </w:tcPr>
          <w:p w:rsidR="008B6429" w:rsidRPr="00BA59D3" w:rsidRDefault="008B6429" w:rsidP="00AD3232">
            <w:pPr>
              <w:jc w:val="center"/>
            </w:pPr>
            <w:r w:rsidRPr="00BA59D3">
              <w:t xml:space="preserve">секретарь антинаркотической комиссии управления по вопросам общественной безопасности администрации города </w:t>
            </w:r>
            <w:proofErr w:type="spellStart"/>
            <w:r w:rsidRPr="00BA59D3">
              <w:t>Югорска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8B6429" w:rsidRPr="00ED79A8" w:rsidRDefault="008B6429" w:rsidP="00AD3232">
            <w:pPr>
              <w:jc w:val="center"/>
            </w:pPr>
          </w:p>
        </w:tc>
      </w:tr>
    </w:tbl>
    <w:p w:rsidR="00ED79A8" w:rsidRPr="00ED79A8" w:rsidRDefault="00ED79A8" w:rsidP="00ED79A8">
      <w:pPr>
        <w:spacing w:line="276" w:lineRule="auto"/>
        <w:jc w:val="both"/>
        <w:rPr>
          <w:b/>
          <w:u w:val="single"/>
        </w:rPr>
      </w:pPr>
    </w:p>
    <w:p w:rsidR="000C04DF" w:rsidRPr="00736B9B" w:rsidRDefault="000C04DF" w:rsidP="000C04DF">
      <w:pPr>
        <w:spacing w:line="276" w:lineRule="auto"/>
        <w:ind w:left="-142"/>
        <w:jc w:val="both"/>
        <w:rPr>
          <w:b/>
        </w:rPr>
      </w:pPr>
      <w:r w:rsidRPr="00736B9B">
        <w:rPr>
          <w:b/>
        </w:rPr>
        <w:t xml:space="preserve">Начальник управления </w:t>
      </w:r>
    </w:p>
    <w:p w:rsidR="00ED79A8" w:rsidRPr="00736B9B" w:rsidRDefault="000C04DF" w:rsidP="000C04DF">
      <w:pPr>
        <w:spacing w:line="276" w:lineRule="auto"/>
        <w:ind w:left="-709" w:firstLine="567"/>
        <w:jc w:val="both"/>
        <w:rPr>
          <w:b/>
        </w:rPr>
      </w:pPr>
      <w:r w:rsidRPr="00736B9B">
        <w:rPr>
          <w:b/>
        </w:rPr>
        <w:t>по вопросам общественной безопасности</w:t>
      </w:r>
    </w:p>
    <w:p w:rsidR="000C04DF" w:rsidRPr="00736B9B" w:rsidRDefault="000C04DF" w:rsidP="000C04DF">
      <w:pPr>
        <w:spacing w:line="276" w:lineRule="auto"/>
        <w:ind w:left="-142"/>
        <w:jc w:val="both"/>
        <w:rPr>
          <w:b/>
        </w:rPr>
      </w:pPr>
      <w:r w:rsidRPr="00736B9B">
        <w:rPr>
          <w:b/>
        </w:rPr>
        <w:t xml:space="preserve">администрации города </w:t>
      </w:r>
      <w:proofErr w:type="spellStart"/>
      <w:r w:rsidRPr="00736B9B">
        <w:rPr>
          <w:b/>
        </w:rPr>
        <w:t>Югорска</w:t>
      </w:r>
      <w:proofErr w:type="spellEnd"/>
      <w:r w:rsidRPr="00736B9B">
        <w:rPr>
          <w:b/>
        </w:rPr>
        <w:t xml:space="preserve">                                                             В.В. </w:t>
      </w:r>
      <w:proofErr w:type="spellStart"/>
      <w:r w:rsidRPr="00736B9B">
        <w:rPr>
          <w:b/>
        </w:rPr>
        <w:t>Грабовецкий</w:t>
      </w:r>
      <w:proofErr w:type="spellEnd"/>
    </w:p>
    <w:p w:rsidR="000C04DF" w:rsidRPr="00ED79A8" w:rsidRDefault="000C04DF" w:rsidP="00ED79A8">
      <w:pPr>
        <w:spacing w:line="276" w:lineRule="auto"/>
        <w:ind w:left="-709"/>
        <w:jc w:val="both"/>
        <w:rPr>
          <w:b/>
          <w:u w:val="single"/>
        </w:rPr>
      </w:pPr>
    </w:p>
    <w:p w:rsidR="00ED79A8" w:rsidRPr="00ED79A8" w:rsidRDefault="00ED79A8" w:rsidP="00ED79A8">
      <w:pPr>
        <w:spacing w:line="276" w:lineRule="auto"/>
        <w:ind w:left="-709"/>
        <w:jc w:val="both"/>
        <w:rPr>
          <w:b/>
          <w:u w:val="single"/>
        </w:rPr>
      </w:pPr>
      <w:r w:rsidRPr="00ED79A8">
        <w:rPr>
          <w:b/>
          <w:u w:val="single"/>
        </w:rPr>
        <w:t>Примечание:</w:t>
      </w:r>
    </w:p>
    <w:p w:rsidR="00ED79A8" w:rsidRPr="00ED79A8" w:rsidRDefault="00ED79A8" w:rsidP="00ED79A8">
      <w:pPr>
        <w:numPr>
          <w:ilvl w:val="0"/>
          <w:numId w:val="2"/>
        </w:numPr>
        <w:spacing w:after="200" w:line="276" w:lineRule="auto"/>
        <w:jc w:val="both"/>
        <w:rPr>
          <w:b/>
          <w:u w:val="single"/>
        </w:rPr>
      </w:pPr>
      <w:r w:rsidRPr="00ED79A8">
        <w:t>на каждом заседании комиссии уточняется повестка следующего заседания;</w:t>
      </w:r>
    </w:p>
    <w:p w:rsidR="000C04DF" w:rsidRDefault="00ED79A8" w:rsidP="003E6F5D">
      <w:pPr>
        <w:numPr>
          <w:ilvl w:val="0"/>
          <w:numId w:val="2"/>
        </w:numPr>
        <w:spacing w:after="200" w:line="276" w:lineRule="auto"/>
        <w:jc w:val="both"/>
      </w:pPr>
      <w:r w:rsidRPr="00ED79A8">
        <w:t>предложения по изменению и дополнению повестки следующего заседания комиссии вносятся на заседании комиссии.</w:t>
      </w:r>
    </w:p>
    <w:sectPr w:rsidR="000C04DF" w:rsidSect="00B667C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C54"/>
    <w:multiLevelType w:val="hybridMultilevel"/>
    <w:tmpl w:val="70027BFC"/>
    <w:lvl w:ilvl="0" w:tplc="D73EEDB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6C2E7431"/>
    <w:multiLevelType w:val="hybridMultilevel"/>
    <w:tmpl w:val="FFB6733E"/>
    <w:lvl w:ilvl="0" w:tplc="C9AE90B6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8A"/>
    <w:rsid w:val="00020DB1"/>
    <w:rsid w:val="000C04DF"/>
    <w:rsid w:val="000D35B4"/>
    <w:rsid w:val="00176983"/>
    <w:rsid w:val="001936BC"/>
    <w:rsid w:val="002C038A"/>
    <w:rsid w:val="002D17AA"/>
    <w:rsid w:val="002E0FE2"/>
    <w:rsid w:val="003E6F5D"/>
    <w:rsid w:val="00665E2D"/>
    <w:rsid w:val="00736B9B"/>
    <w:rsid w:val="007D2AB3"/>
    <w:rsid w:val="008B6429"/>
    <w:rsid w:val="00967D8E"/>
    <w:rsid w:val="00992873"/>
    <w:rsid w:val="00A45DAA"/>
    <w:rsid w:val="00AD3232"/>
    <w:rsid w:val="00B667CD"/>
    <w:rsid w:val="00BA50C5"/>
    <w:rsid w:val="00BA59D3"/>
    <w:rsid w:val="00C04221"/>
    <w:rsid w:val="00CC5221"/>
    <w:rsid w:val="00CD63DB"/>
    <w:rsid w:val="00E41632"/>
    <w:rsid w:val="00E82B66"/>
    <w:rsid w:val="00ED79A8"/>
    <w:rsid w:val="00F0023F"/>
    <w:rsid w:val="00F97328"/>
    <w:rsid w:val="00FE21A7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F57C-E9C1-4C46-8997-9B3BD37E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13</cp:revision>
  <cp:lastPrinted>2014-12-22T05:37:00Z</cp:lastPrinted>
  <dcterms:created xsi:type="dcterms:W3CDTF">2014-12-08T06:23:00Z</dcterms:created>
  <dcterms:modified xsi:type="dcterms:W3CDTF">2014-12-22T05:45:00Z</dcterms:modified>
</cp:coreProperties>
</file>